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Pr="00AF405A" w:rsidRDefault="005F74AA" w:rsidP="0008154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План </w:t>
      </w:r>
      <w:r w:rsidR="0087542A">
        <w:rPr>
          <w:rFonts w:cs="Courier New"/>
          <w:b/>
          <w:sz w:val="20"/>
          <w:szCs w:val="20"/>
        </w:rPr>
        <w:t>работы О</w:t>
      </w:r>
      <w:r w:rsidR="00AF405A">
        <w:rPr>
          <w:rFonts w:cs="Courier New"/>
          <w:b/>
          <w:sz w:val="20"/>
          <w:szCs w:val="20"/>
        </w:rPr>
        <w:t>бщественного Совета</w:t>
      </w:r>
      <w:r w:rsidR="0087542A">
        <w:rPr>
          <w:rFonts w:cs="Courier New"/>
          <w:b/>
          <w:sz w:val="20"/>
          <w:szCs w:val="20"/>
        </w:rPr>
        <w:br/>
      </w:r>
      <w:r w:rsidR="00AF405A">
        <w:rPr>
          <w:rFonts w:cs="Courier New"/>
          <w:b/>
          <w:sz w:val="20"/>
          <w:szCs w:val="20"/>
        </w:rPr>
        <w:t>при Комитете информационных технологий и телекоммуникаций Вологодской области</w:t>
      </w:r>
    </w:p>
    <w:p w:rsidR="00AF405A" w:rsidRDefault="00AF405A" w:rsidP="0008154A">
      <w:pPr>
        <w:spacing w:after="0" w:line="252" w:lineRule="auto"/>
        <w:rPr>
          <w:rFonts w:cs="Courier New"/>
          <w:b/>
          <w:sz w:val="20"/>
          <w:szCs w:val="20"/>
        </w:rPr>
      </w:pPr>
    </w:p>
    <w:p w:rsidR="00AF405A" w:rsidRDefault="00AF405A" w:rsidP="0008154A">
      <w:pPr>
        <w:spacing w:after="0" w:line="252" w:lineRule="auto"/>
        <w:rPr>
          <w:rFonts w:cs="Courier New"/>
          <w:b/>
          <w:sz w:val="20"/>
          <w:szCs w:val="20"/>
        </w:rPr>
      </w:pPr>
    </w:p>
    <w:p w:rsidR="005F74AA" w:rsidRDefault="0080749F" w:rsidP="00A85E08">
      <w:pPr>
        <w:spacing w:after="0" w:line="252" w:lineRule="auto"/>
        <w:jc w:val="right"/>
        <w:rPr>
          <w:rFonts w:cs="Courier New"/>
          <w:b/>
          <w:i/>
          <w:sz w:val="20"/>
          <w:szCs w:val="20"/>
        </w:rPr>
      </w:pPr>
      <w:proofErr w:type="gramStart"/>
      <w:r w:rsidRPr="00A85E08">
        <w:rPr>
          <w:rFonts w:cs="Courier New"/>
          <w:b/>
          <w:i/>
          <w:sz w:val="20"/>
          <w:szCs w:val="20"/>
        </w:rPr>
        <w:t>Утвержден</w:t>
      </w:r>
      <w:proofErr w:type="gramEnd"/>
      <w:r w:rsidRPr="00A85E08">
        <w:rPr>
          <w:rFonts w:cs="Courier New"/>
          <w:b/>
          <w:i/>
          <w:sz w:val="20"/>
          <w:szCs w:val="20"/>
        </w:rPr>
        <w:t xml:space="preserve"> на заседании</w:t>
      </w:r>
      <w:r w:rsidR="0008154A" w:rsidRPr="00A85E08">
        <w:rPr>
          <w:rFonts w:cs="Courier New"/>
          <w:b/>
          <w:i/>
          <w:sz w:val="20"/>
          <w:szCs w:val="20"/>
        </w:rPr>
        <w:br/>
      </w:r>
      <w:r w:rsidRPr="00A85E08">
        <w:rPr>
          <w:rFonts w:cs="Courier New"/>
          <w:b/>
          <w:i/>
          <w:sz w:val="20"/>
          <w:szCs w:val="20"/>
        </w:rPr>
        <w:t xml:space="preserve">Общественного </w:t>
      </w:r>
      <w:r w:rsidR="0087542A" w:rsidRPr="00A85E08">
        <w:rPr>
          <w:rFonts w:cs="Courier New"/>
          <w:b/>
          <w:i/>
          <w:sz w:val="20"/>
          <w:szCs w:val="20"/>
        </w:rPr>
        <w:t>Совета</w:t>
      </w:r>
      <w:r w:rsidR="0008154A" w:rsidRPr="00A85E08">
        <w:rPr>
          <w:rFonts w:cs="Courier New"/>
          <w:b/>
          <w:i/>
          <w:sz w:val="20"/>
          <w:szCs w:val="20"/>
        </w:rPr>
        <w:t xml:space="preserve"> от 1</w:t>
      </w:r>
      <w:r w:rsidR="005F74AA">
        <w:rPr>
          <w:rFonts w:cs="Courier New"/>
          <w:b/>
          <w:i/>
          <w:sz w:val="20"/>
          <w:szCs w:val="20"/>
        </w:rPr>
        <w:t>7.12.2013</w:t>
      </w:r>
      <w:r w:rsidR="005F74AA">
        <w:rPr>
          <w:rFonts w:cs="Courier New"/>
          <w:b/>
          <w:i/>
          <w:sz w:val="20"/>
          <w:szCs w:val="20"/>
        </w:rPr>
        <w:br/>
      </w:r>
    </w:p>
    <w:p w:rsidR="0087542A" w:rsidRPr="00A85E08" w:rsidRDefault="005F74AA" w:rsidP="00A85E08">
      <w:pPr>
        <w:spacing w:after="0" w:line="252" w:lineRule="auto"/>
        <w:jc w:val="right"/>
        <w:rPr>
          <w:rFonts w:cs="Courier New"/>
          <w:b/>
          <w:i/>
          <w:sz w:val="20"/>
          <w:szCs w:val="20"/>
        </w:rPr>
      </w:pPr>
      <w:r>
        <w:rPr>
          <w:rFonts w:cs="Courier New"/>
          <w:b/>
          <w:i/>
          <w:sz w:val="20"/>
          <w:szCs w:val="20"/>
        </w:rPr>
        <w:t>«Согласовано»</w:t>
      </w:r>
      <w:r>
        <w:rPr>
          <w:rFonts w:cs="Courier New"/>
          <w:b/>
          <w:i/>
          <w:sz w:val="20"/>
          <w:szCs w:val="20"/>
        </w:rPr>
        <w:br/>
        <w:t xml:space="preserve">Председатель </w:t>
      </w:r>
      <w:proofErr w:type="spellStart"/>
      <w:r>
        <w:rPr>
          <w:rFonts w:cs="Courier New"/>
          <w:b/>
          <w:i/>
          <w:sz w:val="20"/>
          <w:szCs w:val="20"/>
        </w:rPr>
        <w:t>КИТиТ</w:t>
      </w:r>
      <w:proofErr w:type="spellEnd"/>
      <w:r>
        <w:rPr>
          <w:rFonts w:cs="Courier New"/>
          <w:b/>
          <w:i/>
          <w:sz w:val="20"/>
          <w:szCs w:val="20"/>
        </w:rPr>
        <w:t xml:space="preserve"> А.А. </w:t>
      </w:r>
      <w:proofErr w:type="spellStart"/>
      <w:r>
        <w:rPr>
          <w:rFonts w:cs="Courier New"/>
          <w:b/>
          <w:i/>
          <w:sz w:val="20"/>
          <w:szCs w:val="20"/>
        </w:rPr>
        <w:t>Никуличев</w:t>
      </w:r>
      <w:proofErr w:type="spellEnd"/>
      <w:r>
        <w:rPr>
          <w:rFonts w:cs="Courier New"/>
          <w:b/>
          <w:i/>
          <w:sz w:val="20"/>
          <w:szCs w:val="20"/>
        </w:rPr>
        <w:t xml:space="preserve"> ____________ 17.12.2013</w:t>
      </w:r>
    </w:p>
    <w:p w:rsidR="0032050A" w:rsidRDefault="0032050A" w:rsidP="0008154A">
      <w:pPr>
        <w:spacing w:after="0" w:line="252" w:lineRule="auto"/>
        <w:rPr>
          <w:rFonts w:cs="Courier New"/>
          <w:b/>
          <w:sz w:val="20"/>
          <w:szCs w:val="20"/>
        </w:rPr>
      </w:pPr>
    </w:p>
    <w:p w:rsidR="00A85E08" w:rsidRDefault="00A85E08" w:rsidP="0008154A">
      <w:pPr>
        <w:spacing w:after="0" w:line="252" w:lineRule="auto"/>
        <w:rPr>
          <w:rFonts w:cs="Courier New"/>
          <w:b/>
          <w:sz w:val="20"/>
          <w:szCs w:val="20"/>
        </w:rPr>
      </w:pPr>
    </w:p>
    <w:p w:rsidR="00A85E08" w:rsidRDefault="00A85E08" w:rsidP="0008154A">
      <w:pPr>
        <w:spacing w:after="0" w:line="252" w:lineRule="auto"/>
        <w:rPr>
          <w:rFonts w:cs="Courier New"/>
          <w:b/>
          <w:sz w:val="20"/>
          <w:szCs w:val="20"/>
        </w:rPr>
      </w:pPr>
    </w:p>
    <w:p w:rsidR="0087542A" w:rsidRPr="0087542A" w:rsidRDefault="005F74AA" w:rsidP="0008154A">
      <w:pPr>
        <w:shd w:val="clear" w:color="auto" w:fill="F2F2F2" w:themeFill="background1" w:themeFillShade="F2"/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План работы (заседания проводятся каждый третий вторник месяца)</w:t>
      </w:r>
    </w:p>
    <w:p w:rsidR="0087542A" w:rsidRDefault="0087542A" w:rsidP="0008154A">
      <w:pPr>
        <w:spacing w:after="0" w:line="252" w:lineRule="auto"/>
        <w:rPr>
          <w:rFonts w:cs="Courier New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5F74AA" w:rsidTr="005F74AA">
        <w:tc>
          <w:tcPr>
            <w:tcW w:w="1809" w:type="dxa"/>
          </w:tcPr>
          <w:p w:rsidR="005F74AA" w:rsidRPr="005F74AA" w:rsidRDefault="005F74AA" w:rsidP="0008154A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 w:rsidRPr="005F74AA">
              <w:rPr>
                <w:rFonts w:cs="Courier New"/>
                <w:b/>
                <w:sz w:val="20"/>
                <w:szCs w:val="20"/>
              </w:rPr>
              <w:t>Дата заседания</w:t>
            </w:r>
          </w:p>
        </w:tc>
        <w:tc>
          <w:tcPr>
            <w:tcW w:w="7938" w:type="dxa"/>
          </w:tcPr>
          <w:p w:rsidR="005F74AA" w:rsidRPr="005F74AA" w:rsidRDefault="005F74AA" w:rsidP="0008154A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 w:rsidRPr="005F74AA">
              <w:rPr>
                <w:rFonts w:cs="Courier New"/>
                <w:b/>
                <w:sz w:val="20"/>
                <w:szCs w:val="20"/>
              </w:rPr>
              <w:t>Рассматриваемый вопрос</w:t>
            </w: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 января 2014</w:t>
            </w:r>
          </w:p>
        </w:tc>
        <w:tc>
          <w:tcPr>
            <w:tcW w:w="7938" w:type="dxa"/>
          </w:tcPr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cs="Courier New"/>
                <w:color w:val="000000" w:themeColor="text1"/>
                <w:sz w:val="20"/>
                <w:szCs w:val="20"/>
              </w:rPr>
              <w:t xml:space="preserve">Рекомендации о путях повышения эффективности расходования бюджетных средств при реализации </w:t>
            </w:r>
            <w:proofErr w:type="gramStart"/>
            <w:r w:rsidRPr="005F74AA">
              <w:rPr>
                <w:rFonts w:cs="Courier New"/>
                <w:color w:val="000000" w:themeColor="text1"/>
                <w:sz w:val="20"/>
                <w:szCs w:val="20"/>
              </w:rPr>
              <w:t>ИКТ-проектов</w:t>
            </w:r>
            <w:proofErr w:type="gramEnd"/>
            <w:r w:rsidRPr="005F74AA">
              <w:rPr>
                <w:rFonts w:cs="Courier New"/>
                <w:color w:val="000000" w:themeColor="text1"/>
                <w:sz w:val="20"/>
                <w:szCs w:val="20"/>
              </w:rPr>
              <w:t xml:space="preserve"> в регионе.</w:t>
            </w:r>
            <w:r w:rsidRPr="005F74AA">
              <w:rPr>
                <w:rFonts w:cs="Courier New"/>
                <w:color w:val="000000" w:themeColor="text1"/>
                <w:sz w:val="20"/>
                <w:szCs w:val="20"/>
              </w:rPr>
              <w:br/>
            </w: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Необходимость проведения общественной и профессиональной экспертизы технических решений, предлагаемых </w:t>
            </w:r>
            <w:proofErr w:type="spellStart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КИТиТ</w:t>
            </w:r>
            <w:proofErr w:type="spellEnd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и подведомственными учреждениями, в рамках реализации федеральных и областных целевых программ.</w:t>
            </w:r>
          </w:p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Организация специализированного портала планируемого государственного заказа Вологодской области в сфере информационных технологий.</w:t>
            </w: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 марта 2014</w:t>
            </w:r>
          </w:p>
        </w:tc>
        <w:tc>
          <w:tcPr>
            <w:tcW w:w="7938" w:type="dxa"/>
          </w:tcPr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Рекомендации по путям </w:t>
            </w:r>
            <w:proofErr w:type="gramStart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решения проблемы удовлетворения потребности региона</w:t>
            </w:r>
            <w:proofErr w:type="gramEnd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в квалифицированных кадрах для ИТ-отрасли и </w:t>
            </w:r>
            <w:proofErr w:type="spellStart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работе в ИТ-сфере; повышение престижа ИТ-специальностей; популяризация ИТ-компаний региона как престижных мест работы.</w:t>
            </w:r>
          </w:p>
          <w:p w:rsidR="005F74AA" w:rsidRPr="005F74AA" w:rsidRDefault="005F74AA" w:rsidP="0008154A">
            <w:pPr>
              <w:spacing w:line="252" w:lineRule="auto"/>
              <w:rPr>
                <w:rFonts w:cs="Courier New"/>
                <w:color w:val="000000" w:themeColor="text1"/>
                <w:sz w:val="20"/>
                <w:szCs w:val="20"/>
              </w:rPr>
            </w:pP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 мая 2014</w:t>
            </w:r>
          </w:p>
        </w:tc>
        <w:tc>
          <w:tcPr>
            <w:tcW w:w="7938" w:type="dxa"/>
          </w:tcPr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Развитие малого и среднего бизнеса в ИТ-сфере в регионе: возможности поддержки на уровне региона; факторы, сдерживающие рост; влияние муниципальных и региональных подведомственных учреждений на конкурентоспособность и развитие МСБ в ИТ-сфере.</w:t>
            </w:r>
          </w:p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Развитие ИТ-отрасли в муниципалитетах. Способы обеспечения согласованности </w:t>
            </w:r>
            <w:proofErr w:type="spellStart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мунициапльных</w:t>
            </w:r>
            <w:proofErr w:type="spellEnd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региональных и федеральных программ развития ИТ.</w:t>
            </w: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 июля 2014</w:t>
            </w:r>
          </w:p>
        </w:tc>
        <w:tc>
          <w:tcPr>
            <w:tcW w:w="7938" w:type="dxa"/>
          </w:tcPr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Необходимость автоматизации муниципальных органов власти и муниципалитетов.</w:t>
            </w:r>
          </w:p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Развитие ИТ-отрасли в муниципалитетах. Способы обеспечения согласованности </w:t>
            </w:r>
            <w:proofErr w:type="spellStart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мунициапльных</w:t>
            </w:r>
            <w:proofErr w:type="spellEnd"/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региональных и федеральных программ развития ИТ.</w:t>
            </w:r>
          </w:p>
          <w:p w:rsidR="005F74AA" w:rsidRPr="005F74AA" w:rsidRDefault="005F74AA" w:rsidP="0008154A">
            <w:pPr>
              <w:spacing w:line="252" w:lineRule="auto"/>
              <w:rPr>
                <w:rFonts w:cs="Courier New"/>
                <w:color w:val="000000" w:themeColor="text1"/>
                <w:sz w:val="20"/>
                <w:szCs w:val="20"/>
              </w:rPr>
            </w:pP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 сентября 2014</w:t>
            </w:r>
          </w:p>
        </w:tc>
        <w:tc>
          <w:tcPr>
            <w:tcW w:w="7938" w:type="dxa"/>
          </w:tcPr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Встреча с операторами мобильной связи региона с целью выявления и учета их потребностей в пределах компетенций Совета.</w:t>
            </w:r>
          </w:p>
          <w:p w:rsidR="005F74AA" w:rsidRPr="005F74AA" w:rsidRDefault="005F74AA" w:rsidP="005F74AA">
            <w:pPr>
              <w:shd w:val="clear" w:color="auto" w:fill="FFFFFF"/>
              <w:spacing w:line="286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F74AA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Встреча с операторами фиксированной связи региона с целью выявления и учета их потребностей в пределах компетенций Совета.</w:t>
            </w:r>
          </w:p>
        </w:tc>
      </w:tr>
      <w:tr w:rsidR="005F74AA" w:rsidTr="005F74AA">
        <w:tc>
          <w:tcPr>
            <w:tcW w:w="1809" w:type="dxa"/>
          </w:tcPr>
          <w:p w:rsidR="005F74AA" w:rsidRDefault="005F74AA" w:rsidP="0008154A">
            <w:pPr>
              <w:spacing w:line="252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 ноября 2014</w:t>
            </w:r>
          </w:p>
        </w:tc>
        <w:tc>
          <w:tcPr>
            <w:tcW w:w="7938" w:type="dxa"/>
          </w:tcPr>
          <w:p w:rsidR="005F74AA" w:rsidRPr="005F74AA" w:rsidRDefault="005F74AA" w:rsidP="0008154A">
            <w:pPr>
              <w:spacing w:line="252" w:lineRule="auto"/>
              <w:rPr>
                <w:rFonts w:cs="Courier New"/>
                <w:color w:val="000000" w:themeColor="text1"/>
                <w:sz w:val="20"/>
                <w:szCs w:val="20"/>
              </w:rPr>
            </w:pPr>
            <w:r w:rsidRPr="005F74AA">
              <w:rPr>
                <w:rFonts w:cs="Courier New"/>
                <w:color w:val="000000" w:themeColor="text1"/>
                <w:sz w:val="20"/>
                <w:szCs w:val="20"/>
              </w:rPr>
              <w:t>Подведение итогов работы Общественного Совета за 2014 год</w:t>
            </w:r>
          </w:p>
        </w:tc>
      </w:tr>
    </w:tbl>
    <w:p w:rsidR="005F74AA" w:rsidRDefault="005F74AA" w:rsidP="0008154A">
      <w:pPr>
        <w:spacing w:after="0" w:line="252" w:lineRule="auto"/>
        <w:rPr>
          <w:rFonts w:cs="Courier New"/>
          <w:sz w:val="20"/>
          <w:szCs w:val="20"/>
        </w:rPr>
      </w:pPr>
    </w:p>
    <w:p w:rsidR="003E4168" w:rsidRPr="003E4168" w:rsidRDefault="003E4168" w:rsidP="0008154A">
      <w:pPr>
        <w:spacing w:after="0" w:line="252" w:lineRule="auto"/>
        <w:ind w:firstLine="284"/>
        <w:rPr>
          <w:rFonts w:cs="Courier New"/>
          <w:sz w:val="20"/>
          <w:szCs w:val="20"/>
        </w:rPr>
      </w:pPr>
      <w:bookmarkStart w:id="0" w:name="_GoBack"/>
      <w:bookmarkEnd w:id="0"/>
    </w:p>
    <w:p w:rsidR="00FE1999" w:rsidRDefault="00FE1999" w:rsidP="0008154A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08154A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08154A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Секретарь Совета </w:t>
      </w:r>
      <w:r>
        <w:rPr>
          <w:rFonts w:cs="Courier New"/>
          <w:sz w:val="20"/>
          <w:szCs w:val="20"/>
        </w:rPr>
        <w:tab/>
        <w:t xml:space="preserve">_________ О.Н. </w:t>
      </w:r>
      <w:proofErr w:type="spellStart"/>
      <w:r>
        <w:rPr>
          <w:rFonts w:cs="Courier New"/>
          <w:sz w:val="20"/>
          <w:szCs w:val="20"/>
        </w:rPr>
        <w:t>Межакова</w:t>
      </w:r>
      <w:proofErr w:type="spellEnd"/>
    </w:p>
    <w:p w:rsidR="00FE1999" w:rsidRDefault="00FE1999" w:rsidP="0008154A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08154A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Председатель Совета </w:t>
      </w:r>
      <w:r>
        <w:rPr>
          <w:rFonts w:cs="Courier New"/>
          <w:sz w:val="20"/>
          <w:szCs w:val="20"/>
        </w:rPr>
        <w:tab/>
        <w:t>_________ Р.Н. Кузнецов</w:t>
      </w:r>
    </w:p>
    <w:sectPr w:rsidR="00FE1999" w:rsidSect="00AF405A">
      <w:headerReference w:type="default" r:id="rId8"/>
      <w:foot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DF" w:rsidRDefault="002B2EDF" w:rsidP="00D63163">
      <w:pPr>
        <w:spacing w:after="0" w:line="240" w:lineRule="auto"/>
      </w:pPr>
      <w:r>
        <w:separator/>
      </w:r>
    </w:p>
  </w:endnote>
  <w:endnote w:type="continuationSeparator" w:id="0">
    <w:p w:rsidR="002B2EDF" w:rsidRDefault="002B2EDF" w:rsidP="00D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A" w:rsidRDefault="00AF405A" w:rsidP="0075670C">
    <w:pPr>
      <w:pStyle w:val="a8"/>
      <w:pBdr>
        <w:bottom w:val="single" w:sz="6" w:space="1" w:color="auto"/>
      </w:pBdr>
      <w:rPr>
        <w:i/>
        <w:sz w:val="16"/>
        <w:szCs w:val="16"/>
      </w:rPr>
    </w:pPr>
  </w:p>
  <w:p w:rsidR="00AF405A" w:rsidRPr="00B2168E" w:rsidRDefault="00AF405A" w:rsidP="0075670C">
    <w:pPr>
      <w:pStyle w:val="a8"/>
      <w:rPr>
        <w:i/>
        <w:sz w:val="16"/>
        <w:szCs w:val="16"/>
        <w:lang w:val="en-US"/>
      </w:rPr>
    </w:pPr>
  </w:p>
  <w:p w:rsidR="00D63163" w:rsidRPr="00D63163" w:rsidRDefault="00B2168E" w:rsidP="0075670C">
    <w:pPr>
      <w:pStyle w:val="a8"/>
      <w:rPr>
        <w:sz w:val="16"/>
        <w:szCs w:val="16"/>
      </w:rPr>
    </w:pPr>
    <w:proofErr w:type="spellStart"/>
    <w:r>
      <w:rPr>
        <w:i/>
        <w:sz w:val="16"/>
        <w:szCs w:val="16"/>
      </w:rPr>
      <w:t>Межакова</w:t>
    </w:r>
    <w:proofErr w:type="spellEnd"/>
    <w:r>
      <w:rPr>
        <w:i/>
        <w:sz w:val="16"/>
        <w:szCs w:val="16"/>
      </w:rPr>
      <w:t xml:space="preserve"> О.Н __________,        Кузнецов Р.Н. __________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5F74AA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5F74AA">
      <w:rPr>
        <w:i/>
        <w:noProof/>
        <w:sz w:val="16"/>
        <w:szCs w:val="16"/>
      </w:rPr>
      <w:t>3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DF" w:rsidRDefault="002B2EDF" w:rsidP="00D63163">
      <w:pPr>
        <w:spacing w:after="0" w:line="240" w:lineRule="auto"/>
      </w:pPr>
      <w:r>
        <w:separator/>
      </w:r>
    </w:p>
  </w:footnote>
  <w:footnote w:type="continuationSeparator" w:id="0">
    <w:p w:rsidR="002B2EDF" w:rsidRDefault="002B2EDF" w:rsidP="00D6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3" w:rsidRDefault="0032050A" w:rsidP="00D63163">
    <w:pPr>
      <w:pStyle w:val="a6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D63163"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 w:rsidR="0087542A">
      <w:rPr>
        <w:i/>
        <w:noProof/>
        <w:sz w:val="16"/>
        <w:szCs w:val="16"/>
      </w:rPr>
      <w:t>Регламент работы Общественного Совета при КИТиТ</w:t>
    </w:r>
    <w:r>
      <w:rPr>
        <w:i/>
        <w:sz w:val="16"/>
        <w:szCs w:val="16"/>
      </w:rPr>
      <w:fldChar w:fldCharType="end"/>
    </w:r>
  </w:p>
  <w:p w:rsidR="0032050A" w:rsidRPr="00D63163" w:rsidRDefault="0032050A" w:rsidP="00D63163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563"/>
    <w:multiLevelType w:val="hybridMultilevel"/>
    <w:tmpl w:val="76E477B8"/>
    <w:lvl w:ilvl="0" w:tplc="7A5C7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01A5F"/>
    <w:rsid w:val="00014F55"/>
    <w:rsid w:val="00023DB4"/>
    <w:rsid w:val="00055FF8"/>
    <w:rsid w:val="0008154A"/>
    <w:rsid w:val="000920DB"/>
    <w:rsid w:val="000B462B"/>
    <w:rsid w:val="000C7217"/>
    <w:rsid w:val="000D4B18"/>
    <w:rsid w:val="000D668A"/>
    <w:rsid w:val="000E0265"/>
    <w:rsid w:val="000E26FC"/>
    <w:rsid w:val="000F29C5"/>
    <w:rsid w:val="00107ADF"/>
    <w:rsid w:val="00117DB6"/>
    <w:rsid w:val="0014359A"/>
    <w:rsid w:val="00151602"/>
    <w:rsid w:val="00187E45"/>
    <w:rsid w:val="001931AD"/>
    <w:rsid w:val="001A114E"/>
    <w:rsid w:val="001A354E"/>
    <w:rsid w:val="001A5276"/>
    <w:rsid w:val="001B3F80"/>
    <w:rsid w:val="001F726F"/>
    <w:rsid w:val="002001E1"/>
    <w:rsid w:val="00214989"/>
    <w:rsid w:val="00224D2D"/>
    <w:rsid w:val="00264130"/>
    <w:rsid w:val="00273A18"/>
    <w:rsid w:val="002A1F02"/>
    <w:rsid w:val="002A4666"/>
    <w:rsid w:val="002B2EDF"/>
    <w:rsid w:val="00306009"/>
    <w:rsid w:val="0032050A"/>
    <w:rsid w:val="00373D96"/>
    <w:rsid w:val="003903F7"/>
    <w:rsid w:val="003C6680"/>
    <w:rsid w:val="003E07CF"/>
    <w:rsid w:val="003E4168"/>
    <w:rsid w:val="003E6D64"/>
    <w:rsid w:val="004203FE"/>
    <w:rsid w:val="00422D6A"/>
    <w:rsid w:val="00432552"/>
    <w:rsid w:val="00475B1D"/>
    <w:rsid w:val="004B3D7F"/>
    <w:rsid w:val="004C4BE3"/>
    <w:rsid w:val="004F77DE"/>
    <w:rsid w:val="005035BE"/>
    <w:rsid w:val="005156C7"/>
    <w:rsid w:val="0053633F"/>
    <w:rsid w:val="00545E93"/>
    <w:rsid w:val="00596087"/>
    <w:rsid w:val="005D3A31"/>
    <w:rsid w:val="005D4327"/>
    <w:rsid w:val="005F3B1D"/>
    <w:rsid w:val="005F3E69"/>
    <w:rsid w:val="005F74AA"/>
    <w:rsid w:val="00604B0C"/>
    <w:rsid w:val="006117A3"/>
    <w:rsid w:val="00615E61"/>
    <w:rsid w:val="00684E8F"/>
    <w:rsid w:val="0069021A"/>
    <w:rsid w:val="00694D0C"/>
    <w:rsid w:val="006A6D5A"/>
    <w:rsid w:val="006A6FB5"/>
    <w:rsid w:val="006D0AB8"/>
    <w:rsid w:val="006D3510"/>
    <w:rsid w:val="006E228A"/>
    <w:rsid w:val="006F496B"/>
    <w:rsid w:val="0075670C"/>
    <w:rsid w:val="00771F2F"/>
    <w:rsid w:val="00784EE4"/>
    <w:rsid w:val="007A2531"/>
    <w:rsid w:val="00805DB9"/>
    <w:rsid w:val="0080749F"/>
    <w:rsid w:val="008142CE"/>
    <w:rsid w:val="008359B9"/>
    <w:rsid w:val="00836DE2"/>
    <w:rsid w:val="0087001D"/>
    <w:rsid w:val="0087542A"/>
    <w:rsid w:val="00891502"/>
    <w:rsid w:val="008C436F"/>
    <w:rsid w:val="008E29DB"/>
    <w:rsid w:val="00903C18"/>
    <w:rsid w:val="0092005F"/>
    <w:rsid w:val="00931140"/>
    <w:rsid w:val="009527F4"/>
    <w:rsid w:val="00971CCF"/>
    <w:rsid w:val="009848B8"/>
    <w:rsid w:val="00992BA6"/>
    <w:rsid w:val="00992F53"/>
    <w:rsid w:val="009A79AE"/>
    <w:rsid w:val="009B19C1"/>
    <w:rsid w:val="009D0758"/>
    <w:rsid w:val="009D7F76"/>
    <w:rsid w:val="00A0099C"/>
    <w:rsid w:val="00A051B3"/>
    <w:rsid w:val="00A20A92"/>
    <w:rsid w:val="00A2107C"/>
    <w:rsid w:val="00A30109"/>
    <w:rsid w:val="00A302EA"/>
    <w:rsid w:val="00A354AE"/>
    <w:rsid w:val="00A37B74"/>
    <w:rsid w:val="00A42647"/>
    <w:rsid w:val="00A61BE9"/>
    <w:rsid w:val="00A61C94"/>
    <w:rsid w:val="00A668C5"/>
    <w:rsid w:val="00A672AA"/>
    <w:rsid w:val="00A7732A"/>
    <w:rsid w:val="00A85E08"/>
    <w:rsid w:val="00AD2DD2"/>
    <w:rsid w:val="00AF405A"/>
    <w:rsid w:val="00B2168E"/>
    <w:rsid w:val="00B24C4E"/>
    <w:rsid w:val="00B316D0"/>
    <w:rsid w:val="00B40233"/>
    <w:rsid w:val="00B44325"/>
    <w:rsid w:val="00B6252D"/>
    <w:rsid w:val="00B938C3"/>
    <w:rsid w:val="00BA2DE3"/>
    <w:rsid w:val="00BB2311"/>
    <w:rsid w:val="00BC0B5D"/>
    <w:rsid w:val="00BD4E83"/>
    <w:rsid w:val="00BF4800"/>
    <w:rsid w:val="00C02EF0"/>
    <w:rsid w:val="00C400DC"/>
    <w:rsid w:val="00C65284"/>
    <w:rsid w:val="00C9055E"/>
    <w:rsid w:val="00CA5FF1"/>
    <w:rsid w:val="00CB108A"/>
    <w:rsid w:val="00CD2E3B"/>
    <w:rsid w:val="00CD411B"/>
    <w:rsid w:val="00CE319E"/>
    <w:rsid w:val="00CE6FC6"/>
    <w:rsid w:val="00CF580B"/>
    <w:rsid w:val="00D01D6E"/>
    <w:rsid w:val="00D10F2C"/>
    <w:rsid w:val="00D12124"/>
    <w:rsid w:val="00D171A8"/>
    <w:rsid w:val="00D30C97"/>
    <w:rsid w:val="00D41242"/>
    <w:rsid w:val="00D455C8"/>
    <w:rsid w:val="00D5405E"/>
    <w:rsid w:val="00D55E94"/>
    <w:rsid w:val="00D63163"/>
    <w:rsid w:val="00D844DF"/>
    <w:rsid w:val="00D872F7"/>
    <w:rsid w:val="00DB3C5B"/>
    <w:rsid w:val="00DC4631"/>
    <w:rsid w:val="00DD3A76"/>
    <w:rsid w:val="00DE2D66"/>
    <w:rsid w:val="00E01720"/>
    <w:rsid w:val="00E30FC6"/>
    <w:rsid w:val="00E470A3"/>
    <w:rsid w:val="00E6350A"/>
    <w:rsid w:val="00E703FD"/>
    <w:rsid w:val="00EB0DAC"/>
    <w:rsid w:val="00EB49DE"/>
    <w:rsid w:val="00EB7A37"/>
    <w:rsid w:val="00EF03A7"/>
    <w:rsid w:val="00F1225B"/>
    <w:rsid w:val="00F24F0E"/>
    <w:rsid w:val="00F26021"/>
    <w:rsid w:val="00F6277C"/>
    <w:rsid w:val="00F66125"/>
    <w:rsid w:val="00F91A34"/>
    <w:rsid w:val="00FB2414"/>
    <w:rsid w:val="00FD0123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14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59A"/>
  </w:style>
  <w:style w:type="character" w:styleId="ab">
    <w:name w:val="Strong"/>
    <w:basedOn w:val="a0"/>
    <w:uiPriority w:val="22"/>
    <w:qFormat/>
    <w:rsid w:val="000D668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14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59A"/>
  </w:style>
  <w:style w:type="character" w:styleId="ab">
    <w:name w:val="Strong"/>
    <w:basedOn w:val="a0"/>
    <w:uiPriority w:val="22"/>
    <w:qFormat/>
    <w:rsid w:val="000D668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33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349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76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2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168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267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24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479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685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4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16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881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6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96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888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53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3023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187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20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86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20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8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100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384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07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71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2100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712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213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27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278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2013-11-26T12:29:00Z</cp:lastPrinted>
  <dcterms:created xsi:type="dcterms:W3CDTF">2013-11-28T07:48:00Z</dcterms:created>
  <dcterms:modified xsi:type="dcterms:W3CDTF">2013-12-09T12:38:00Z</dcterms:modified>
</cp:coreProperties>
</file>